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396" w:type="dxa"/>
        <w:tblInd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1630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30FC" w:rsidRPr="001630FC" w:rsidRDefault="002B0FB8" w:rsidP="001630FC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2B0FB8">
              <w:rPr>
                <w:sz w:val="28"/>
                <w:szCs w:val="28"/>
              </w:rPr>
              <w:t xml:space="preserve">Приложение </w:t>
            </w:r>
            <w:r w:rsidR="001630FC">
              <w:rPr>
                <w:sz w:val="28"/>
                <w:szCs w:val="28"/>
                <w:lang w:val="kk-KZ"/>
              </w:rPr>
              <w:t xml:space="preserve">2 </w:t>
            </w:r>
            <w:r w:rsidRPr="002B0FB8">
              <w:rPr>
                <w:sz w:val="28"/>
                <w:szCs w:val="28"/>
              </w:rPr>
              <w:t>к приказу</w:t>
            </w:r>
            <w:r w:rsidR="001630FC">
              <w:rPr>
                <w:sz w:val="28"/>
                <w:szCs w:val="28"/>
                <w:lang w:val="kk-KZ"/>
              </w:rPr>
              <w:t xml:space="preserve"> </w:t>
            </w:r>
            <w:r w:rsidR="001630FC" w:rsidRPr="001630FC">
              <w:rPr>
                <w:sz w:val="28"/>
                <w:szCs w:val="28"/>
                <w:lang w:val="kk-KZ"/>
              </w:rPr>
              <w:t xml:space="preserve">Министра </w:t>
            </w:r>
          </w:p>
          <w:p w:rsidR="001630FC" w:rsidRPr="001630FC" w:rsidRDefault="001630FC" w:rsidP="001630FC">
            <w:pPr>
              <w:rPr>
                <w:sz w:val="28"/>
                <w:szCs w:val="28"/>
                <w:lang w:val="kk-KZ"/>
              </w:rPr>
            </w:pPr>
            <w:r w:rsidRPr="001630FC">
              <w:rPr>
                <w:sz w:val="28"/>
                <w:szCs w:val="28"/>
                <w:lang w:val="kk-KZ"/>
              </w:rPr>
              <w:t xml:space="preserve">образования и науки </w:t>
            </w:r>
          </w:p>
          <w:p w:rsidR="001630FC" w:rsidRPr="001630FC" w:rsidRDefault="001630FC" w:rsidP="001630FC">
            <w:pPr>
              <w:rPr>
                <w:sz w:val="28"/>
                <w:szCs w:val="28"/>
                <w:lang w:val="kk-KZ"/>
              </w:rPr>
            </w:pPr>
            <w:r w:rsidRPr="001630FC">
              <w:rPr>
                <w:sz w:val="28"/>
                <w:szCs w:val="28"/>
                <w:lang w:val="kk-KZ"/>
              </w:rPr>
              <w:t>Республики Казахстан</w:t>
            </w:r>
          </w:p>
          <w:p w:rsidR="001630FC" w:rsidRPr="001630FC" w:rsidRDefault="001630FC" w:rsidP="001630FC">
            <w:pPr>
              <w:rPr>
                <w:sz w:val="28"/>
                <w:szCs w:val="28"/>
                <w:lang w:val="kk-KZ"/>
              </w:rPr>
            </w:pPr>
            <w:r w:rsidRPr="001630FC">
              <w:rPr>
                <w:sz w:val="28"/>
                <w:szCs w:val="28"/>
                <w:lang w:val="kk-KZ"/>
              </w:rPr>
              <w:t xml:space="preserve">от __ ______ 2021 г. </w:t>
            </w:r>
          </w:p>
          <w:p w:rsidR="00380A66" w:rsidRDefault="001630FC" w:rsidP="001630FC">
            <w:pPr>
              <w:rPr>
                <w:sz w:val="28"/>
                <w:szCs w:val="28"/>
              </w:rPr>
            </w:pPr>
            <w:r w:rsidRPr="001630FC">
              <w:rPr>
                <w:sz w:val="28"/>
                <w:szCs w:val="28"/>
                <w:lang w:val="kk-KZ"/>
              </w:rPr>
              <w:t>№ ____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B75F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5F4A" w:rsidRDefault="00943C69">
            <w:pPr>
              <w:ind w:left="250"/>
            </w:pPr>
            <w:r>
              <w:rPr>
                <w:sz w:val="28"/>
              </w:rPr>
              <w:t>Министр образования и науки Республики Казахстан</w:t>
            </w:r>
          </w:p>
          <w:p w:rsidR="00B75F4A" w:rsidRDefault="00943C69">
            <w:pPr>
              <w:ind w:left="250"/>
            </w:pPr>
            <w:r>
              <w:rPr>
                <w:sz w:val="28"/>
              </w:rPr>
              <w:t>от 3 августа 2021 года</w:t>
            </w:r>
          </w:p>
          <w:p w:rsidR="00B75F4A" w:rsidRDefault="00943C69">
            <w:pPr>
              <w:ind w:left="250"/>
            </w:pPr>
            <w:r>
              <w:rPr>
                <w:sz w:val="28"/>
              </w:rPr>
              <w:t>№ 379</w:t>
            </w:r>
          </w:p>
        </w:tc>
      </w:tr>
    </w:tbl>
    <w:p w:rsidR="001630FC" w:rsidRDefault="001630FC" w:rsidP="00B5779B">
      <w:pPr>
        <w:jc w:val="center"/>
        <w:rPr>
          <w:b/>
          <w:sz w:val="28"/>
          <w:szCs w:val="28"/>
        </w:rPr>
      </w:pPr>
    </w:p>
    <w:p w:rsidR="0099366C" w:rsidRPr="003D4A05" w:rsidRDefault="001630FC" w:rsidP="001630FC">
      <w:pPr>
        <w:jc w:val="center"/>
        <w:rPr>
          <w:b/>
          <w:lang w:val="kk-KZ"/>
        </w:rPr>
      </w:pPr>
      <w:r w:rsidRPr="003D4A05">
        <w:rPr>
          <w:b/>
        </w:rPr>
        <w:t>Перечень организаций высшего и (или) послевузовского образования,  в которых размещается государственный образовательный заказ на подготовку магистров  на 2021-2022 учебный год по квоте</w:t>
      </w:r>
    </w:p>
    <w:p w:rsidR="001630FC" w:rsidRDefault="001630FC" w:rsidP="001630FC">
      <w:pPr>
        <w:jc w:val="center"/>
        <w:rPr>
          <w:b/>
          <w:sz w:val="28"/>
          <w:szCs w:val="28"/>
          <w:lang w:val="kk-KZ"/>
        </w:r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1367"/>
        <w:gridCol w:w="425"/>
        <w:gridCol w:w="734"/>
        <w:gridCol w:w="684"/>
        <w:gridCol w:w="704"/>
        <w:gridCol w:w="713"/>
        <w:gridCol w:w="709"/>
        <w:gridCol w:w="709"/>
        <w:gridCol w:w="567"/>
        <w:gridCol w:w="708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  <w:gridCol w:w="684"/>
        <w:gridCol w:w="733"/>
      </w:tblGrid>
      <w:tr w:rsidR="009B56F4" w:rsidRPr="009B56F4" w:rsidTr="003D4A05">
        <w:trPr>
          <w:trHeight w:val="97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6F4" w:rsidRPr="009B56F4" w:rsidRDefault="0098736E" w:rsidP="009873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Код и н</w:t>
            </w:r>
            <w:proofErr w:type="spellStart"/>
            <w:r w:rsidRPr="0098736E">
              <w:rPr>
                <w:b/>
                <w:bCs/>
                <w:color w:val="000000"/>
                <w:sz w:val="20"/>
                <w:szCs w:val="20"/>
              </w:rPr>
              <w:t>аименование</w:t>
            </w:r>
            <w:proofErr w:type="spellEnd"/>
            <w:r w:rsidRPr="0098736E">
              <w:rPr>
                <w:b/>
                <w:bCs/>
                <w:color w:val="000000"/>
                <w:sz w:val="20"/>
                <w:szCs w:val="20"/>
              </w:rPr>
              <w:t xml:space="preserve"> групп образовательных программ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9B56F4" w:rsidRPr="009B56F4" w:rsidRDefault="009B56F4" w:rsidP="009B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 xml:space="preserve">Актюбинский региональный университет им.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lastRenderedPageBreak/>
              <w:t>К.Жубанова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Атырауский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университет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ени</w:t>
            </w:r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Х.До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смухамедова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Атырауский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университет нефти и газа 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имени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Сафи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Утебаева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 xml:space="preserve">Восточно-Казахстанский технический 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университет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ени</w:t>
            </w:r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Д.Серикбаева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>Восточ</w:t>
            </w:r>
            <w:r>
              <w:rPr>
                <w:color w:val="000000"/>
                <w:sz w:val="20"/>
                <w:szCs w:val="20"/>
              </w:rPr>
              <w:t xml:space="preserve">но-Казахстанский университет </w:t>
            </w:r>
            <w:r>
              <w:rPr>
                <w:color w:val="000000"/>
                <w:sz w:val="20"/>
                <w:szCs w:val="20"/>
              </w:rPr>
              <w:lastRenderedPageBreak/>
              <w:t>им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ени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С.Аманжолова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 xml:space="preserve">Университет имени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Шакарима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города 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Семей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Жетысуский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универ</w:t>
            </w:r>
            <w:r>
              <w:rPr>
                <w:color w:val="000000"/>
                <w:sz w:val="20"/>
                <w:szCs w:val="20"/>
              </w:rPr>
              <w:lastRenderedPageBreak/>
              <w:t>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ени</w:t>
            </w:r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И.Жансугурова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>Западно-Казахстанский аграрно-технически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й университет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ени</w:t>
            </w:r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Жангир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хана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>Западно-Казахстанский</w:t>
            </w:r>
            <w:r>
              <w:rPr>
                <w:color w:val="000000"/>
                <w:sz w:val="20"/>
                <w:szCs w:val="20"/>
              </w:rPr>
              <w:t xml:space="preserve"> университет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и</w:t>
            </w:r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М.Утемисова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>Карагандинский инд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устриальный университет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>Карагандинский университет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ени</w:t>
            </w:r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академика Е.А.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Букетова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 xml:space="preserve">Каспийский университет технологии и 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инжиниринга имени Ш.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Есенова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Костанайс</w:t>
            </w:r>
            <w:r>
              <w:rPr>
                <w:color w:val="000000"/>
                <w:sz w:val="20"/>
                <w:szCs w:val="20"/>
              </w:rPr>
              <w:t>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региональный университет </w:t>
            </w:r>
            <w:r>
              <w:rPr>
                <w:color w:val="000000"/>
                <w:sz w:val="20"/>
                <w:szCs w:val="20"/>
              </w:rPr>
              <w:lastRenderedPageBreak/>
              <w:t>им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ени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А.Байтурсынова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Кызылординский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университет имени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Коркыт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Ата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>Павлодарский пед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агогический университет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>Некоммерческое акционерное общество «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Торайгыров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универ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ситет»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>Северо-Казахстан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ский университет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ени</w:t>
            </w:r>
            <w:r w:rsidRPr="003D4A05">
              <w:rPr>
                <w:color w:val="000000"/>
                <w:sz w:val="20"/>
                <w:szCs w:val="20"/>
              </w:rPr>
              <w:t>М.Козыбаева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Таразский</w:t>
            </w:r>
            <w:proofErr w:type="spellEnd"/>
            <w:r w:rsidRPr="003D4A05">
              <w:rPr>
                <w:color w:val="000000"/>
                <w:sz w:val="20"/>
                <w:szCs w:val="20"/>
              </w:rPr>
              <w:t xml:space="preserve"> университет им</w:t>
            </w:r>
            <w:r>
              <w:rPr>
                <w:color w:val="000000"/>
                <w:sz w:val="20"/>
                <w:szCs w:val="20"/>
                <w:lang w:val="kk-KZ"/>
              </w:rPr>
              <w:t>ени</w:t>
            </w:r>
            <w:r w:rsidRPr="003D4A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A05">
              <w:rPr>
                <w:color w:val="000000"/>
                <w:sz w:val="20"/>
                <w:szCs w:val="20"/>
              </w:rPr>
              <w:t>М.Х.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Дулати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3D4A05" w:rsidRDefault="003D4A05" w:rsidP="003D4A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D4A05">
              <w:rPr>
                <w:color w:val="000000"/>
                <w:sz w:val="20"/>
                <w:szCs w:val="20"/>
              </w:rPr>
              <w:lastRenderedPageBreak/>
              <w:t xml:space="preserve">Некоммерческое акционерное общество </w:t>
            </w: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3D4A05">
              <w:rPr>
                <w:color w:val="000000"/>
                <w:sz w:val="20"/>
                <w:szCs w:val="20"/>
              </w:rPr>
              <w:t xml:space="preserve">Южно-Казахстанский государственный </w:t>
            </w:r>
            <w:r w:rsidRPr="003D4A05">
              <w:rPr>
                <w:color w:val="000000"/>
                <w:sz w:val="20"/>
                <w:szCs w:val="20"/>
              </w:rPr>
              <w:lastRenderedPageBreak/>
              <w:t>педагогический университет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9B56F4" w:rsidRPr="009B56F4" w:rsidTr="009B56F4">
        <w:trPr>
          <w:trHeight w:val="98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F4" w:rsidRPr="009B56F4" w:rsidRDefault="009B56F4" w:rsidP="009B56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профильная магистратура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научно-педагогическая магистратура</w:t>
            </w:r>
          </w:p>
        </w:tc>
      </w:tr>
      <w:tr w:rsidR="009B56F4" w:rsidRPr="009B56F4" w:rsidTr="009B56F4">
        <w:trPr>
          <w:trHeight w:val="426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7М01 Педагогические науки</w:t>
            </w: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без предметной специализации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 xml:space="preserve">Подготовка педагогов музыки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художественного труда, графики и проектирования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профессионального обучения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математики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физики (казахский, русский, английский языки)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информатики (казахский, русский, английский языки)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M013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химии  (казахский, русский, английский языки)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биологии  (казахский, русский, английский языки)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географии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истории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казахского языка и литературы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русского языка и литературы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педагогов иностранного языка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Подготовка кадров  по социальной педагогике и самопознани</w:t>
            </w:r>
            <w:r w:rsidRPr="009B56F4">
              <w:rPr>
                <w:color w:val="000000"/>
                <w:sz w:val="20"/>
                <w:szCs w:val="20"/>
              </w:rPr>
              <w:lastRenderedPageBreak/>
              <w:t>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M021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Специальная педагогика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445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7M06 Информационно-коммуникационные технологии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Коммуникации и коммуникационные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83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7M07 Инженерные, обрабатывающие и строительные отрасли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Химическая инженерия и процессы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Теплоэнергетика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 xml:space="preserve">Энергетика и электротехника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Автоматизация и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 xml:space="preserve">Робототехника и </w:t>
            </w:r>
            <w:proofErr w:type="spellStart"/>
            <w:r w:rsidRPr="009B56F4">
              <w:rPr>
                <w:color w:val="000000"/>
                <w:sz w:val="20"/>
                <w:szCs w:val="20"/>
              </w:rPr>
              <w:t>мехатроника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Механика и металлообработка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Транспорт, транспортна</w:t>
            </w:r>
            <w:r w:rsidRPr="009B56F4">
              <w:rPr>
                <w:color w:val="000000"/>
                <w:sz w:val="20"/>
                <w:szCs w:val="20"/>
              </w:rPr>
              <w:lastRenderedPageBreak/>
              <w:t>я техника и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M108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56F4">
              <w:rPr>
                <w:color w:val="000000"/>
                <w:sz w:val="20"/>
                <w:szCs w:val="20"/>
              </w:rPr>
              <w:t>Наноматериалы</w:t>
            </w:r>
            <w:proofErr w:type="spellEnd"/>
            <w:r w:rsidRPr="009B56F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B56F4">
              <w:rPr>
                <w:color w:val="000000"/>
                <w:sz w:val="20"/>
                <w:szCs w:val="20"/>
              </w:rPr>
              <w:t>нанотехнологии</w:t>
            </w:r>
            <w:proofErr w:type="spellEnd"/>
            <w:r w:rsidRPr="009B56F4">
              <w:rPr>
                <w:color w:val="000000"/>
                <w:sz w:val="20"/>
                <w:szCs w:val="20"/>
              </w:rPr>
              <w:t xml:space="preserve"> (по областям применения)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Морская техника и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Производство продуктов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Текстиль: одежда, обувь и кожаные изделия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Нефтяная инженерия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Горная инженерия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Металлургическая инженерия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Технология фармацевтического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 xml:space="preserve">Геология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 xml:space="preserve">Архитектура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</w:t>
            </w:r>
            <w:r w:rsidRPr="009B56F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Геодезия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M124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Транспортное строительство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Инженерные системы и сети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Землеустройство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Стандартизация, сертификация и метрология (по отраслям)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407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7M08 Сельское хозяйство и биоресурсы</w:t>
            </w: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Животноводство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M134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Рыбное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Водные ресурсы и водопользования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F4" w:rsidRPr="009B56F4" w:rsidTr="009B56F4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F4" w:rsidRPr="009B56F4" w:rsidRDefault="009B56F4" w:rsidP="009B56F4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Аграрная техника и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F4" w:rsidRPr="009B56F4" w:rsidRDefault="009B56F4" w:rsidP="009B56F4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630FC" w:rsidRPr="001630FC" w:rsidRDefault="001630FC" w:rsidP="001630FC">
      <w:pPr>
        <w:jc w:val="both"/>
        <w:rPr>
          <w:sz w:val="28"/>
          <w:szCs w:val="28"/>
          <w:lang w:val="kk-KZ"/>
        </w:rPr>
      </w:pPr>
    </w:p>
    <w:p w:rsidR="00B75F4A" w:rsidRDefault="00B75F4A"/>
    <w:p w:rsidR="00B75F4A" w:rsidRDefault="00943C69">
      <w:r>
        <w:rPr>
          <w:sz w:val="20"/>
          <w:u w:val="single"/>
        </w:rPr>
        <w:t>Қазақстан Республикасының Әділет министрлігі</w:t>
      </w:r>
    </w:p>
    <w:p w:rsidR="00B75F4A" w:rsidRDefault="00943C69">
      <w:r>
        <w:rPr>
          <w:sz w:val="20"/>
          <w:u w:val="single"/>
        </w:rPr>
        <w:t>________ облысының/қаласының Әділет департаменті</w:t>
      </w:r>
    </w:p>
    <w:p w:rsidR="00B75F4A" w:rsidRDefault="00943C69">
      <w:r>
        <w:rPr>
          <w:sz w:val="20"/>
          <w:u w:val="single"/>
        </w:rPr>
        <w:t>Нормативтік құқықтық акті 04.08.2021</w:t>
      </w:r>
    </w:p>
    <w:p w:rsidR="00B75F4A" w:rsidRDefault="00943C69">
      <w:r>
        <w:rPr>
          <w:sz w:val="20"/>
          <w:u w:val="single"/>
        </w:rPr>
        <w:t>Нормативтік құқықтық актілерді мемлекеттік</w:t>
      </w:r>
    </w:p>
    <w:p w:rsidR="00B75F4A" w:rsidRDefault="00943C69">
      <w:r>
        <w:rPr>
          <w:sz w:val="20"/>
          <w:u w:val="single"/>
        </w:rPr>
        <w:t>тіркеудің тізіліміне № 23857</w:t>
      </w:r>
      <w:r>
        <w:rPr>
          <w:sz w:val="20"/>
          <w:u w:val="single"/>
        </w:rPr>
        <w:t xml:space="preserve"> болып енгізілді</w:t>
      </w:r>
    </w:p>
    <w:p w:rsidR="00B75F4A" w:rsidRDefault="00B75F4A"/>
    <w:p w:rsidR="00B75F4A" w:rsidRDefault="00943C69">
      <w:r>
        <w:rPr>
          <w:sz w:val="20"/>
          <w:u w:val="single"/>
        </w:rPr>
        <w:t>Результаты согласования</w:t>
      </w:r>
    </w:p>
    <w:p w:rsidR="00B75F4A" w:rsidRDefault="00943C69">
      <w:r>
        <w:rPr>
          <w:sz w:val="20"/>
        </w:rPr>
        <w:t>Министерство образования и науки РК - Заместитель директора Гульден Бериковна Мухамеджанова, 22.07.2021 17:31:07, положительный результат проверки ЭЦП</w:t>
      </w:r>
    </w:p>
    <w:p w:rsidR="00B75F4A" w:rsidRDefault="00943C69">
      <w:r>
        <w:rPr>
          <w:sz w:val="20"/>
        </w:rPr>
        <w:t xml:space="preserve">Министерство юстиции РК - Вице-министр Алмат Курмангазыевич </w:t>
      </w:r>
      <w:r>
        <w:rPr>
          <w:sz w:val="20"/>
        </w:rPr>
        <w:t>Мадалиев, 27.07.2021 15:25:14, положительный результат проверки ЭЦП</w:t>
      </w:r>
    </w:p>
    <w:p w:rsidR="00B75F4A" w:rsidRDefault="00943C69">
      <w:r>
        <w:rPr>
          <w:sz w:val="20"/>
          <w:u w:val="single"/>
        </w:rPr>
        <w:t>Результаты подписания</w:t>
      </w:r>
    </w:p>
    <w:p w:rsidR="00B75F4A" w:rsidRDefault="00943C69">
      <w:r>
        <w:rPr>
          <w:sz w:val="20"/>
        </w:rPr>
        <w:t>Министерство образования и науки РК - Министр образования и науки Республики Казахстан А. Аймагамбетов, 03.08.2021 17:13:27, положительный результат проверки ЭЦП</w:t>
      </w:r>
    </w:p>
    <w:sectPr w:rsidR="00B75F4A" w:rsidSect="009B56F4">
      <w:headerReference w:type="default" r:id="rId7"/>
      <w:footerReference w:type="default" r:id="rId8"/>
      <w:footerReference w:type="firs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69" w:rsidRDefault="00943C69" w:rsidP="009B56F4">
      <w:r>
        <w:separator/>
      </w:r>
    </w:p>
  </w:endnote>
  <w:endnote w:type="continuationSeparator" w:id="0">
    <w:p w:rsidR="00943C69" w:rsidRDefault="00943C69" w:rsidP="009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4A" w:rsidRDefault="00B75F4A">
    <w:pPr>
      <w:jc w:val="center"/>
    </w:pPr>
  </w:p>
  <w:p w:rsidR="00B75F4A" w:rsidRDefault="00943C69">
    <w:pPr>
      <w:jc w:val="center"/>
    </w:pPr>
    <w:r>
      <w:t>Нормативтік құқықтық актілерді мемлекеттік тіркеудің тізіліміне № 23857 болып енгізілді</w:t>
    </w:r>
  </w:p>
  <w:p w:rsidR="00B75F4A" w:rsidRDefault="00943C69">
    <w:pPr>
      <w:jc w:val="center"/>
    </w:pPr>
    <w:r>
      <w:t>ИС «ИПГО». К</w:t>
    </w:r>
    <w:r>
      <w:t>опия электронного документа. Дата  06.08.2021.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4A" w:rsidRDefault="00B75F4A">
    <w:pPr>
      <w:jc w:val="center"/>
    </w:pPr>
  </w:p>
  <w:p w:rsidR="00B75F4A" w:rsidRDefault="00943C69">
    <w:pPr>
      <w:jc w:val="center"/>
    </w:pPr>
    <w:r>
      <w:t>ИС «ИПГО». Копия электронного документа. Дата  06.08.2021.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69" w:rsidRDefault="00943C69" w:rsidP="009B56F4">
      <w:r>
        <w:separator/>
      </w:r>
    </w:p>
  </w:footnote>
  <w:footnote w:type="continuationSeparator" w:id="0">
    <w:p w:rsidR="00943C69" w:rsidRDefault="00943C69" w:rsidP="009B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329659"/>
      <w:docPartObj>
        <w:docPartGallery w:val="Page Numbers (Top of Page)"/>
        <w:docPartUnique/>
      </w:docPartObj>
    </w:sdtPr>
    <w:sdtEndPr/>
    <w:sdtContent>
      <w:p w:rsidR="009B56F4" w:rsidRDefault="009B56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88">
          <w:rPr>
            <w:noProof/>
          </w:rPr>
          <w:t>2</w:t>
        </w:r>
        <w:r>
          <w:fldChar w:fldCharType="end"/>
        </w:r>
      </w:p>
    </w:sdtContent>
  </w:sdt>
  <w:p w:rsidR="009B56F4" w:rsidRDefault="009B56F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630FC"/>
    <w:rsid w:val="00196968"/>
    <w:rsid w:val="002B0FB8"/>
    <w:rsid w:val="002E524A"/>
    <w:rsid w:val="00380A66"/>
    <w:rsid w:val="003D4A05"/>
    <w:rsid w:val="00543288"/>
    <w:rsid w:val="00664407"/>
    <w:rsid w:val="00943C69"/>
    <w:rsid w:val="0098736E"/>
    <w:rsid w:val="0099366C"/>
    <w:rsid w:val="009B56F4"/>
    <w:rsid w:val="00B5779B"/>
    <w:rsid w:val="00B75F4A"/>
    <w:rsid w:val="00E242C2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B5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5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B5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5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Зайлашова Гульдана Аманкелдикызы</cp:lastModifiedBy>
  <cp:revision>3</cp:revision>
  <dcterms:created xsi:type="dcterms:W3CDTF">2021-08-06T04:29:00Z</dcterms:created>
  <dcterms:modified xsi:type="dcterms:W3CDTF">2021-08-06T04:29:00Z</dcterms:modified>
</cp:coreProperties>
</file>